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34"/>
        <w:rPr>
          <w:sz w:val="20"/>
        </w:rPr>
      </w:pPr>
      <w:r>
        <w:rPr>
          <w:sz w:val="20"/>
        </w:rPr>
        <w:pict>
          <v:group style="width:253.85pt;height:258.9pt;mso-position-horizontal-relative:char;mso-position-vertical-relative:line" id="docshapegroup1" coordorigin="0,0" coordsize="5077,5178">
            <v:line style="position:absolute" from="113,4544" to="4953,4544" stroked="true" strokeweight=".44815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4;width:5068;height:5169" type="#_x0000_t202" id="docshape2" filled="false" stroked="true" strokeweight=".47998pt" strokecolor="#000000">
              <v:textbox inset="0,0,0,0">
                <w:txbxContent>
                  <w:p>
                    <w:pPr>
                      <w:spacing w:before="1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Некоммерческая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организация</w:t>
                    </w:r>
                  </w:p>
                  <w:p>
                    <w:pPr>
                      <w:spacing w:line="276" w:lineRule="auto" w:before="37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«Региональный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фонд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капитального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ремонта многоквартирных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домов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Республики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Крым»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76" w:lineRule="auto" w:before="0"/>
                      <w:ind w:left="103" w:right="61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295053,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Республика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Крым,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г.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Симферополь, ул. Киевская, д. 1А</w:t>
                    </w:r>
                  </w:p>
                  <w:p>
                    <w:pPr>
                      <w:spacing w:line="252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http://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kaprem82.ru</w:t>
                    </w:r>
                  </w:p>
                  <w:p>
                    <w:pPr>
                      <w:spacing w:line="276" w:lineRule="auto" w:before="40"/>
                      <w:ind w:left="103" w:right="259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e-mail: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hyperlink r:id="rId5">
                      <w:r>
                        <w:rPr>
                          <w:sz w:val="22"/>
                        </w:rPr>
                        <w:t>info@kaprem82.ru</w:t>
                      </w:r>
                    </w:hyperlink>
                    <w:r>
                      <w:rPr>
                        <w:sz w:val="22"/>
                      </w:rPr>
                      <w:t> конт.тел. 88007333306</w:t>
                    </w: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tabs>
                        <w:tab w:pos="4983" w:val="left" w:leader="none"/>
                      </w:tabs>
                      <w:spacing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от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1707" w:right="170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Фамилия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Имя</w:t>
                    </w:r>
                    <w:r>
                      <w:rPr>
                        <w:spacing w:val="-2"/>
                        <w:sz w:val="16"/>
                      </w:rPr>
                      <w:t> Отчество</w:t>
                    </w:r>
                  </w:p>
                  <w:p>
                    <w:pPr>
                      <w:tabs>
                        <w:tab w:pos="4972" w:val="left" w:leader="none"/>
                      </w:tabs>
                      <w:spacing w:before="26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Адрес: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2"/>
                      <w:rPr>
                        <w:sz w:val="28"/>
                      </w:rPr>
                    </w:pPr>
                  </w:p>
                  <w:p>
                    <w:pPr>
                      <w:tabs>
                        <w:tab w:pos="4718" w:val="left" w:leader="none"/>
                        <w:tab w:pos="4987" w:val="left" w:leader="none"/>
                      </w:tabs>
                      <w:spacing w:line="278" w:lineRule="auto" w:before="0"/>
                      <w:ind w:left="103" w:right="6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Телефон:</w:t>
                    </w:r>
                    <w:r>
                      <w:rPr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 Лицевой счет №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p>
      <w:pPr>
        <w:pStyle w:val="Title"/>
      </w:pPr>
      <w:r>
        <w:rPr/>
        <w:pict>
          <v:shape style="position:absolute;margin-left:317.350006pt;margin-top:-95.206322pt;width:242.1pt;height:14.65pt;mso-position-horizontal-relative:page;mso-position-vertical-relative:paragraph;z-index:-15769088" id="docshape3" coordorigin="6347,-1904" coordsize="4842,293" path="m6347,-1904l11188,-1904m6347,-1611l11189,-1611e" filled="false" stroked="true" strokeweight=".448155pt" strokecolor="#000000">
            <v:path arrowok="t"/>
            <v:stroke dashstyle="solid"/>
            <w10:wrap type="none"/>
          </v:shape>
        </w:pict>
      </w:r>
      <w:r>
        <w:rPr>
          <w:spacing w:val="-2"/>
        </w:rPr>
        <w:t>Заявление</w:t>
      </w:r>
    </w:p>
    <w:p>
      <w:pPr>
        <w:pStyle w:val="BodyText"/>
        <w:ind w:left="102" w:right="221" w:firstLine="707"/>
        <w:jc w:val="both"/>
      </w:pPr>
      <w:r>
        <w:rPr/>
        <w:t>Прошу заключить со мной соглашение о предоставлении рассрочки по погашению задолженности по оплате взносов на капитальный ремонт общего имущества в многоквартирном</w:t>
      </w:r>
      <w:r>
        <w:rPr>
          <w:spacing w:val="45"/>
        </w:rPr>
        <w:t>  </w:t>
      </w:r>
      <w:r>
        <w:rPr/>
        <w:t>доме,</w:t>
      </w:r>
      <w:r>
        <w:rPr>
          <w:spacing w:val="49"/>
        </w:rPr>
        <w:t>  </w:t>
      </w:r>
      <w:r>
        <w:rPr/>
        <w:t>за</w:t>
      </w:r>
      <w:r>
        <w:rPr>
          <w:spacing w:val="47"/>
        </w:rPr>
        <w:t>  </w:t>
      </w:r>
      <w:r>
        <w:rPr/>
        <w:t>жилое/нежилое</w:t>
      </w:r>
      <w:r>
        <w:rPr>
          <w:spacing w:val="48"/>
        </w:rPr>
        <w:t>  </w:t>
      </w:r>
      <w:r>
        <w:rPr/>
        <w:t>помещение,</w:t>
      </w:r>
      <w:r>
        <w:rPr>
          <w:spacing w:val="49"/>
        </w:rPr>
        <w:t>  </w:t>
      </w:r>
      <w:r>
        <w:rPr/>
        <w:t>расположенное</w:t>
      </w:r>
      <w:r>
        <w:rPr>
          <w:spacing w:val="48"/>
        </w:rPr>
        <w:t>  </w:t>
      </w:r>
      <w:r>
        <w:rPr/>
        <w:t>по</w:t>
      </w:r>
      <w:r>
        <w:rPr>
          <w:spacing w:val="49"/>
        </w:rPr>
        <w:t>  </w:t>
      </w:r>
      <w:r>
        <w:rPr>
          <w:spacing w:val="-2"/>
        </w:rPr>
        <w:t>адресу: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85.103996pt;margin-top:13.5937pt;width:474.05pt;height:.1pt;mso-position-horizontal-relative:page;mso-position-vertical-relative:paragraph;z-index:-15728128;mso-wrap-distance-left:0;mso-wrap-distance-right:0" id="docshape4" coordorigin="1702,272" coordsize="9481,0" path="m1702,272l11183,272e" filled="false" stroked="true" strokeweight=".4871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494" w:val="left" w:leader="none"/>
        </w:tabs>
        <w:ind w:left="102"/>
      </w:pPr>
      <w:r>
        <w:rPr/>
        <w:t>на срок </w:t>
      </w:r>
      <w:r>
        <w:rPr>
          <w:u w:val="single"/>
        </w:rPr>
        <w:tab/>
      </w:r>
      <w:r>
        <w:rPr/>
        <w:t>месяцев</w:t>
      </w:r>
      <w:r>
        <w:rPr>
          <w:spacing w:val="-5"/>
        </w:rPr>
        <w:t> </w:t>
      </w:r>
      <w:r>
        <w:rPr>
          <w:spacing w:val="-10"/>
        </w:rPr>
        <w:t>.</w:t>
      </w:r>
    </w:p>
    <w:p>
      <w:pPr>
        <w:spacing w:before="1"/>
        <w:ind w:left="1518" w:right="0" w:firstLine="0"/>
        <w:jc w:val="left"/>
        <w:rPr>
          <w:sz w:val="20"/>
        </w:rPr>
      </w:pPr>
      <w:r>
        <w:rPr>
          <w:spacing w:val="-2"/>
          <w:sz w:val="20"/>
        </w:rPr>
        <w:t>(прописью)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10"/>
      </w:pPr>
      <w:r>
        <w:rPr>
          <w:spacing w:val="-2"/>
        </w:rPr>
        <w:t>Приложения: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102" w:right="220" w:firstLine="707"/>
        <w:jc w:val="both"/>
        <w:rPr>
          <w:sz w:val="24"/>
        </w:rPr>
      </w:pPr>
      <w:r>
        <w:rPr>
          <w:sz w:val="24"/>
        </w:rPr>
        <w:t>Копии документов подтверждающих право собственности Российского образца (свидетельства о государственной регистрации права собственности на жилое помещение, либо выписки из Единого государственного реестра прав на недвижимое имущество и сделок с ним или копию договора приватизации помещения) либо копии документов подтверждающих право собственности установленные законодательством Украины (свидетельство о праве собственности. Договор купли-продажи, дарения, мены, выписка или иной документ, подтверждающий законные права на жилое помещение).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40" w:lineRule="auto" w:before="0" w:after="0"/>
        <w:ind w:left="1050" w:right="0" w:hanging="240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паспорта.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40" w:lineRule="auto" w:before="0" w:after="0"/>
        <w:ind w:left="1050" w:right="0" w:hanging="240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-7"/>
          <w:sz w:val="24"/>
        </w:rPr>
        <w:t> </w:t>
      </w:r>
      <w:r>
        <w:rPr>
          <w:sz w:val="24"/>
        </w:rPr>
        <w:t>квитанции</w:t>
      </w:r>
      <w:r>
        <w:rPr>
          <w:spacing w:val="-1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оплате</w:t>
      </w:r>
      <w:r>
        <w:rPr>
          <w:spacing w:val="-1"/>
          <w:sz w:val="24"/>
        </w:rPr>
        <w:t> </w:t>
      </w: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%</w:t>
      </w:r>
      <w:r>
        <w:rPr>
          <w:spacing w:val="-2"/>
          <w:sz w:val="24"/>
        </w:rPr>
        <w:t> </w:t>
      </w:r>
      <w:r>
        <w:rPr>
          <w:sz w:val="24"/>
        </w:rPr>
        <w:t>суммы</w:t>
      </w:r>
      <w:r>
        <w:rPr>
          <w:spacing w:val="-1"/>
          <w:sz w:val="24"/>
        </w:rPr>
        <w:t> </w:t>
      </w:r>
      <w:r>
        <w:rPr>
          <w:sz w:val="24"/>
        </w:rPr>
        <w:t>задолженности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пеням.</w:t>
      </w: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240" w:lineRule="auto" w:before="0" w:after="0"/>
        <w:ind w:left="102" w:right="235" w:firstLine="707"/>
        <w:jc w:val="both"/>
        <w:rPr>
          <w:sz w:val="24"/>
        </w:rPr>
      </w:pPr>
      <w:r>
        <w:rPr>
          <w:sz w:val="24"/>
        </w:rPr>
        <w:t>Копия документа, подтверждающего изменение фамилии, имени. Отчества (при </w:t>
      </w:r>
      <w:r>
        <w:rPr>
          <w:spacing w:val="-2"/>
          <w:sz w:val="24"/>
        </w:rPr>
        <w:t>необходимости).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180" w:bottom="280" w:left="1600" w:right="480"/>
        </w:sectPr>
      </w:pPr>
    </w:p>
    <w:p>
      <w:pPr>
        <w:pStyle w:val="BodyText"/>
        <w:tabs>
          <w:tab w:pos="701" w:val="left" w:leader="none"/>
          <w:tab w:pos="2376" w:val="left" w:leader="none"/>
          <w:tab w:pos="2916" w:val="left" w:leader="none"/>
        </w:tabs>
        <w:spacing w:before="90"/>
        <w:ind w:left="102"/>
      </w:pP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>
          <w:spacing w:val="-7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tabs>
          <w:tab w:pos="2021" w:val="left" w:leader="none"/>
          <w:tab w:pos="4008" w:val="left" w:leader="none"/>
        </w:tabs>
        <w:spacing w:before="90"/>
        <w:ind w:left="102" w:right="0" w:firstLine="0"/>
        <w:jc w:val="left"/>
        <w:rPr>
          <w:sz w:val="24"/>
        </w:rPr>
      </w:pPr>
      <w:r>
        <w:rPr/>
        <w:br w:type="column"/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>
      <w:pPr>
        <w:tabs>
          <w:tab w:pos="2653" w:val="left" w:leader="none"/>
        </w:tabs>
        <w:spacing w:before="2"/>
        <w:ind w:left="66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pacing w:val="-2"/>
          <w:sz w:val="20"/>
        </w:rPr>
        <w:t>(ФИО)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180" w:bottom="280" w:left="1600" w:right="480"/>
          <w:cols w:num="2" w:equalWidth="0">
            <w:col w:w="3121" w:space="2400"/>
            <w:col w:w="4309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before="91"/>
        <w:ind w:left="810" w:right="0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63"/>
          <w:sz w:val="22"/>
        </w:rPr>
        <w:t> </w:t>
      </w:r>
      <w:r>
        <w:rPr>
          <w:sz w:val="22"/>
        </w:rPr>
        <w:t>соответствии</w:t>
      </w:r>
      <w:r>
        <w:rPr>
          <w:spacing w:val="65"/>
          <w:sz w:val="22"/>
        </w:rPr>
        <w:t> </w:t>
      </w:r>
      <w:r>
        <w:rPr>
          <w:sz w:val="22"/>
        </w:rPr>
        <w:t>с</w:t>
      </w:r>
      <w:r>
        <w:rPr>
          <w:spacing w:val="67"/>
          <w:sz w:val="22"/>
        </w:rPr>
        <w:t> </w:t>
      </w:r>
      <w:r>
        <w:rPr>
          <w:sz w:val="22"/>
        </w:rPr>
        <w:t>требованиями</w:t>
      </w:r>
      <w:r>
        <w:rPr>
          <w:spacing w:val="65"/>
          <w:sz w:val="22"/>
        </w:rPr>
        <w:t> </w:t>
      </w:r>
      <w:r>
        <w:rPr>
          <w:sz w:val="22"/>
        </w:rPr>
        <w:t>Федерального</w:t>
      </w:r>
      <w:r>
        <w:rPr>
          <w:spacing w:val="64"/>
          <w:sz w:val="22"/>
        </w:rPr>
        <w:t> </w:t>
      </w:r>
      <w:r>
        <w:rPr>
          <w:sz w:val="22"/>
        </w:rPr>
        <w:t>закона</w:t>
      </w:r>
      <w:r>
        <w:rPr>
          <w:spacing w:val="69"/>
          <w:sz w:val="22"/>
        </w:rPr>
        <w:t> </w:t>
      </w:r>
      <w:r>
        <w:rPr>
          <w:sz w:val="22"/>
        </w:rPr>
        <w:t>от</w:t>
      </w:r>
      <w:r>
        <w:rPr>
          <w:spacing w:val="64"/>
          <w:sz w:val="22"/>
        </w:rPr>
        <w:t> </w:t>
      </w:r>
      <w:r>
        <w:rPr>
          <w:sz w:val="22"/>
        </w:rPr>
        <w:t>27</w:t>
      </w:r>
      <w:r>
        <w:rPr>
          <w:spacing w:val="66"/>
          <w:sz w:val="22"/>
        </w:rPr>
        <w:t> </w:t>
      </w:r>
      <w:r>
        <w:rPr>
          <w:sz w:val="22"/>
        </w:rPr>
        <w:t>июля</w:t>
      </w:r>
      <w:r>
        <w:rPr>
          <w:spacing w:val="66"/>
          <w:sz w:val="22"/>
        </w:rPr>
        <w:t> </w:t>
      </w:r>
      <w:r>
        <w:rPr>
          <w:sz w:val="22"/>
        </w:rPr>
        <w:t>2006</w:t>
      </w:r>
      <w:r>
        <w:rPr>
          <w:spacing w:val="66"/>
          <w:sz w:val="22"/>
        </w:rPr>
        <w:t> </w:t>
      </w:r>
      <w:r>
        <w:rPr>
          <w:sz w:val="22"/>
        </w:rPr>
        <w:t>года</w:t>
      </w:r>
      <w:r>
        <w:rPr>
          <w:spacing w:val="67"/>
          <w:sz w:val="22"/>
        </w:rPr>
        <w:t> </w:t>
      </w:r>
      <w:r>
        <w:rPr>
          <w:sz w:val="22"/>
        </w:rPr>
        <w:t>№152-</w:t>
      </w:r>
      <w:r>
        <w:rPr>
          <w:spacing w:val="-5"/>
          <w:sz w:val="22"/>
        </w:rPr>
        <w:t>ФЗ</w:t>
      </w:r>
    </w:p>
    <w:p>
      <w:pPr>
        <w:spacing w:before="2"/>
        <w:ind w:left="102" w:right="222" w:firstLine="0"/>
        <w:jc w:val="both"/>
        <w:rPr>
          <w:sz w:val="22"/>
        </w:rPr>
      </w:pPr>
      <w:r>
        <w:rPr>
          <w:sz w:val="22"/>
        </w:rPr>
        <w:t>«О персональных данных», настоящим подтверждаю свое согласие на обработку моих персональных данных некоммерческой организацией «Региональный фонд капитального ремонта многоквартирных домов Республики Крым» (далее по тексту – Фонд).</w:t>
      </w:r>
    </w:p>
    <w:p>
      <w:pPr>
        <w:spacing w:before="0"/>
        <w:ind w:left="102" w:right="224" w:firstLine="707"/>
        <w:jc w:val="both"/>
        <w:rPr>
          <w:sz w:val="22"/>
        </w:rPr>
      </w:pPr>
      <w:r>
        <w:rPr>
          <w:sz w:val="22"/>
        </w:rPr>
        <w:t>Предоставляю Фонду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документы, регламентирующие</w:t>
      </w:r>
      <w:r>
        <w:rPr>
          <w:spacing w:val="34"/>
          <w:sz w:val="22"/>
        </w:rPr>
        <w:t> </w:t>
      </w:r>
      <w:r>
        <w:rPr>
          <w:sz w:val="22"/>
        </w:rPr>
        <w:t>предоставление</w:t>
      </w:r>
      <w:r>
        <w:rPr>
          <w:spacing w:val="36"/>
          <w:sz w:val="22"/>
        </w:rPr>
        <w:t> </w:t>
      </w:r>
      <w:r>
        <w:rPr>
          <w:sz w:val="22"/>
        </w:rPr>
        <w:t>отчетных</w:t>
      </w:r>
      <w:r>
        <w:rPr>
          <w:spacing w:val="36"/>
          <w:sz w:val="22"/>
        </w:rPr>
        <w:t> </w:t>
      </w:r>
      <w:r>
        <w:rPr>
          <w:sz w:val="22"/>
        </w:rPr>
        <w:t>данных</w:t>
      </w:r>
      <w:r>
        <w:rPr>
          <w:spacing w:val="36"/>
          <w:sz w:val="22"/>
        </w:rPr>
        <w:t> </w:t>
      </w:r>
      <w:r>
        <w:rPr>
          <w:sz w:val="22"/>
        </w:rPr>
        <w:t>(документов)</w:t>
      </w:r>
      <w:r>
        <w:rPr>
          <w:spacing w:val="34"/>
          <w:sz w:val="22"/>
        </w:rPr>
        <w:t> </w:t>
      </w:r>
      <w:r>
        <w:rPr>
          <w:sz w:val="22"/>
        </w:rPr>
        <w:t>с</w:t>
      </w:r>
      <w:r>
        <w:rPr>
          <w:spacing w:val="36"/>
          <w:sz w:val="22"/>
        </w:rPr>
        <w:t> </w:t>
      </w:r>
      <w:r>
        <w:rPr>
          <w:sz w:val="22"/>
        </w:rPr>
        <w:t>использованием</w:t>
      </w:r>
      <w:r>
        <w:rPr>
          <w:spacing w:val="37"/>
          <w:sz w:val="22"/>
        </w:rPr>
        <w:t> </w:t>
      </w:r>
      <w:r>
        <w:rPr>
          <w:spacing w:val="-2"/>
          <w:sz w:val="22"/>
        </w:rPr>
        <w:t>машинных</w:t>
      </w:r>
    </w:p>
    <w:p>
      <w:pPr>
        <w:spacing w:after="0"/>
        <w:jc w:val="both"/>
        <w:rPr>
          <w:sz w:val="22"/>
        </w:rPr>
        <w:sectPr>
          <w:type w:val="continuous"/>
          <w:pgSz w:w="11910" w:h="16840"/>
          <w:pgMar w:top="1180" w:bottom="280" w:left="1600" w:right="480"/>
        </w:sectPr>
      </w:pPr>
    </w:p>
    <w:p>
      <w:pPr>
        <w:spacing w:before="74"/>
        <w:ind w:left="102" w:right="0" w:firstLine="0"/>
        <w:jc w:val="left"/>
        <w:rPr>
          <w:sz w:val="22"/>
        </w:rPr>
      </w:pPr>
      <w:r>
        <w:rPr>
          <w:sz w:val="22"/>
        </w:rPr>
        <w:t>носителей</w:t>
      </w:r>
      <w:r>
        <w:rPr>
          <w:spacing w:val="40"/>
          <w:sz w:val="22"/>
        </w:rPr>
        <w:t>  </w:t>
      </w:r>
      <w:r>
        <w:rPr>
          <w:sz w:val="22"/>
        </w:rPr>
        <w:t>или</w:t>
      </w:r>
      <w:r>
        <w:rPr>
          <w:spacing w:val="80"/>
          <w:w w:val="150"/>
          <w:sz w:val="22"/>
        </w:rPr>
        <w:t> </w:t>
      </w:r>
      <w:r>
        <w:rPr>
          <w:sz w:val="22"/>
        </w:rPr>
        <w:t>по</w:t>
      </w:r>
      <w:r>
        <w:rPr>
          <w:spacing w:val="40"/>
          <w:sz w:val="22"/>
        </w:rPr>
        <w:t>  </w:t>
      </w:r>
      <w:r>
        <w:rPr>
          <w:sz w:val="22"/>
        </w:rPr>
        <w:t>каналам</w:t>
      </w:r>
      <w:r>
        <w:rPr>
          <w:spacing w:val="40"/>
          <w:sz w:val="22"/>
        </w:rPr>
        <w:t>  </w:t>
      </w:r>
      <w:r>
        <w:rPr>
          <w:sz w:val="22"/>
        </w:rPr>
        <w:t>связи,</w:t>
      </w:r>
      <w:r>
        <w:rPr>
          <w:spacing w:val="40"/>
          <w:sz w:val="22"/>
        </w:rPr>
        <w:t>  </w:t>
      </w:r>
      <w:r>
        <w:rPr>
          <w:sz w:val="22"/>
        </w:rPr>
        <w:t>с</w:t>
      </w:r>
      <w:r>
        <w:rPr>
          <w:spacing w:val="40"/>
          <w:sz w:val="22"/>
        </w:rPr>
        <w:t>  </w:t>
      </w:r>
      <w:r>
        <w:rPr>
          <w:sz w:val="22"/>
        </w:rPr>
        <w:t>соблюдением</w:t>
      </w:r>
      <w:r>
        <w:rPr>
          <w:spacing w:val="40"/>
          <w:sz w:val="22"/>
        </w:rPr>
        <w:t>  </w:t>
      </w:r>
      <w:r>
        <w:rPr>
          <w:sz w:val="22"/>
        </w:rPr>
        <w:t>мер,</w:t>
      </w:r>
      <w:r>
        <w:rPr>
          <w:spacing w:val="40"/>
          <w:sz w:val="22"/>
        </w:rPr>
        <w:t>  </w:t>
      </w:r>
      <w:r>
        <w:rPr>
          <w:sz w:val="22"/>
        </w:rPr>
        <w:t>обеспечивающих</w:t>
      </w:r>
      <w:r>
        <w:rPr>
          <w:spacing w:val="40"/>
          <w:sz w:val="22"/>
        </w:rPr>
        <w:t>  </w:t>
      </w:r>
      <w:r>
        <w:rPr>
          <w:sz w:val="22"/>
        </w:rPr>
        <w:t>их</w:t>
      </w:r>
      <w:r>
        <w:rPr>
          <w:spacing w:val="40"/>
          <w:sz w:val="22"/>
        </w:rPr>
        <w:t>  </w:t>
      </w:r>
      <w:r>
        <w:rPr>
          <w:sz w:val="22"/>
        </w:rPr>
        <w:t>защиту</w:t>
      </w:r>
      <w:r>
        <w:rPr>
          <w:spacing w:val="40"/>
          <w:sz w:val="22"/>
        </w:rPr>
        <w:t>  </w:t>
      </w:r>
      <w:r>
        <w:rPr>
          <w:sz w:val="22"/>
        </w:rPr>
        <w:t>от несанкционированного доступа.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760" w:bottom="280" w:left="1600" w:right="480"/>
        </w:sectPr>
      </w:pPr>
    </w:p>
    <w:p>
      <w:pPr>
        <w:pStyle w:val="BodyText"/>
        <w:tabs>
          <w:tab w:pos="701" w:val="left" w:leader="none"/>
          <w:tab w:pos="2376" w:val="left" w:leader="none"/>
          <w:tab w:pos="2916" w:val="left" w:leader="none"/>
        </w:tabs>
        <w:spacing w:before="90"/>
        <w:ind w:left="102"/>
      </w:pP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>
          <w:spacing w:val="-7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tabs>
          <w:tab w:pos="2021" w:val="left" w:leader="none"/>
          <w:tab w:pos="4008" w:val="left" w:leader="none"/>
        </w:tabs>
        <w:spacing w:before="90"/>
        <w:ind w:left="102" w:right="0" w:firstLine="0"/>
        <w:jc w:val="left"/>
        <w:rPr>
          <w:sz w:val="24"/>
        </w:rPr>
      </w:pPr>
      <w:r>
        <w:rPr/>
        <w:br w:type="column"/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>
      <w:pPr>
        <w:tabs>
          <w:tab w:pos="2653" w:val="left" w:leader="none"/>
        </w:tabs>
        <w:spacing w:before="2"/>
        <w:ind w:left="66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pacing w:val="-2"/>
          <w:sz w:val="20"/>
        </w:rPr>
        <w:t>(ФИО)</w:t>
      </w:r>
    </w:p>
    <w:sectPr>
      <w:type w:val="continuous"/>
      <w:pgSz w:w="11910" w:h="16840"/>
      <w:pgMar w:top="1180" w:bottom="280" w:left="1600" w:right="480"/>
      <w:cols w:num="2" w:equalWidth="0">
        <w:col w:w="3121" w:space="2400"/>
        <w:col w:w="43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9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9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4631" w:right="404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hanging="2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kaprem82.r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:title>Муниципальное бюджетное общеобразовательное учреждение</dc:title>
  <dcterms:created xsi:type="dcterms:W3CDTF">2023-07-19T12:02:22Z</dcterms:created>
  <dcterms:modified xsi:type="dcterms:W3CDTF">2023-07-19T12:02:22Z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2023-07-19T00:00:00Z</vt:filetime>
  </property>
  <property fmtid="{D5CDD505-2E9C-101B-9397-08002B2CF9AE}" pid="5" name="Producer">
    <vt:lpwstr>Microsoft® Word 2019</vt:lpwstr>
  </property>
</Properties>
</file>